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7943" w14:textId="77777777" w:rsidR="00D35C65" w:rsidRDefault="00D35C65" w:rsidP="00D35C65">
      <w:pPr>
        <w:jc w:val="center"/>
        <w:rPr>
          <w:b/>
          <w:bCs/>
          <w:color w:val="FF0000"/>
          <w:sz w:val="28"/>
          <w:szCs w:val="28"/>
        </w:rPr>
      </w:pPr>
      <w:r w:rsidRPr="002B285B">
        <w:rPr>
          <w:b/>
          <w:bCs/>
          <w:color w:val="FF0000"/>
          <w:sz w:val="28"/>
          <w:szCs w:val="28"/>
        </w:rPr>
        <w:t xml:space="preserve">JIHOČESKÝ A PLZEŇSKÝ KRAJ </w:t>
      </w:r>
      <w:proofErr w:type="gramStart"/>
      <w:r w:rsidRPr="002B285B">
        <w:rPr>
          <w:b/>
          <w:bCs/>
          <w:color w:val="FF0000"/>
          <w:sz w:val="28"/>
          <w:szCs w:val="28"/>
        </w:rPr>
        <w:t>-  zápis</w:t>
      </w:r>
      <w:proofErr w:type="gramEnd"/>
      <w:r w:rsidRPr="002B285B">
        <w:rPr>
          <w:b/>
          <w:bCs/>
          <w:color w:val="FF0000"/>
          <w:sz w:val="28"/>
          <w:szCs w:val="28"/>
        </w:rPr>
        <w:t xml:space="preserve"> učiva</w:t>
      </w:r>
    </w:p>
    <w:p w14:paraId="25BEC583" w14:textId="77777777" w:rsidR="00D35C65" w:rsidRDefault="00D35C65" w:rsidP="00D35C65">
      <w:pPr>
        <w:rPr>
          <w:b/>
          <w:bCs/>
          <w:color w:val="FF0000"/>
          <w:sz w:val="24"/>
          <w:szCs w:val="24"/>
        </w:rPr>
      </w:pPr>
    </w:p>
    <w:p w14:paraId="22ABFD55" w14:textId="77777777" w:rsidR="00D35C65" w:rsidRDefault="00D35C65" w:rsidP="00D35C65">
      <w:pPr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JIHOČESKÝ KRAJ</w:t>
      </w:r>
      <w:r>
        <w:rPr>
          <w:b/>
          <w:bCs/>
          <w:color w:val="FFFFFF" w:themeColor="background1"/>
          <w:sz w:val="24"/>
          <w:szCs w:val="24"/>
        </w:rPr>
        <w:t xml:space="preserve"> – </w:t>
      </w:r>
    </w:p>
    <w:p w14:paraId="3B2273B1" w14:textId="77777777" w:rsidR="00D35C65" w:rsidRDefault="00D35C65" w:rsidP="00D35C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B285B">
        <w:rPr>
          <w:sz w:val="24"/>
          <w:szCs w:val="24"/>
        </w:rPr>
        <w:t>Zachov</w:t>
      </w:r>
      <w:r>
        <w:rPr>
          <w:sz w:val="24"/>
          <w:szCs w:val="24"/>
        </w:rPr>
        <w:t>a</w:t>
      </w:r>
      <w:r w:rsidRPr="002B285B">
        <w:rPr>
          <w:sz w:val="24"/>
          <w:szCs w:val="24"/>
        </w:rPr>
        <w:t>lá</w:t>
      </w:r>
      <w:r>
        <w:rPr>
          <w:sz w:val="24"/>
          <w:szCs w:val="24"/>
        </w:rPr>
        <w:t xml:space="preserve"> příroda a rozsáhlé lesy</w:t>
      </w:r>
    </w:p>
    <w:p w14:paraId="33BD2C46" w14:textId="701A8023" w:rsidR="00D35C65" w:rsidRDefault="00D35C65" w:rsidP="00D35C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Českobudějovická a Třeboňská pánev – léčivé bahno; Šumava</w:t>
      </w:r>
      <w:r>
        <w:rPr>
          <w:sz w:val="24"/>
          <w:szCs w:val="24"/>
        </w:rPr>
        <w:t xml:space="preserve"> nejvyšší vrchol Plechý 1378 m)</w:t>
      </w:r>
      <w:r>
        <w:rPr>
          <w:sz w:val="24"/>
          <w:szCs w:val="24"/>
        </w:rPr>
        <w:t>, Novohradské hory – minerální prameny</w:t>
      </w:r>
    </w:p>
    <w:p w14:paraId="43B2C031" w14:textId="29655F48" w:rsidR="00D35C65" w:rsidRDefault="00D35C65" w:rsidP="00D35C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Turistika – </w:t>
      </w:r>
      <w:proofErr w:type="gramStart"/>
      <w:r>
        <w:rPr>
          <w:sz w:val="24"/>
          <w:szCs w:val="24"/>
        </w:rPr>
        <w:t>Zadov - Churáňov</w:t>
      </w:r>
      <w:proofErr w:type="gramEnd"/>
    </w:p>
    <w:p w14:paraId="7B5848DA" w14:textId="77777777" w:rsidR="00D35C65" w:rsidRDefault="00D35C65" w:rsidP="00D35C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Pramen Vltavy – vodní nádrž Lipno + kaskády přehrad, které vyrovnávají stav vody; soustava rybníků – vznik za vlády Karla IV.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>Rožmberk největší = chov a lov ryb (1/2 veškerého chovu v ČR)</w:t>
      </w:r>
    </w:p>
    <w:p w14:paraId="04EFC1B8" w14:textId="6DAB4D54" w:rsidR="00D35C65" w:rsidRDefault="00D35C65" w:rsidP="00D35C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Velké zásoby nerostných surovin: písky, štěrkopísky, cihlářské hlíny, sklářské</w:t>
      </w:r>
      <w:r>
        <w:rPr>
          <w:sz w:val="24"/>
          <w:szCs w:val="24"/>
        </w:rPr>
        <w:t xml:space="preserve"> a keramické</w:t>
      </w:r>
      <w:r>
        <w:rPr>
          <w:sz w:val="24"/>
          <w:szCs w:val="24"/>
        </w:rPr>
        <w:t xml:space="preserve"> písky</w:t>
      </w:r>
    </w:p>
    <w:p w14:paraId="2CDB6024" w14:textId="4BF25906" w:rsidR="00D35C65" w:rsidRDefault="00D35C65" w:rsidP="00D35C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Chov ryb, skotu a prasat; pěstování obilovin, brambor, olejnin a pícnin</w:t>
      </w:r>
    </w:p>
    <w:p w14:paraId="7CE76052" w14:textId="77777777" w:rsidR="00D35C65" w:rsidRDefault="00D35C65" w:rsidP="00D35C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Nejmenší hustota zalidnění v ČR</w:t>
      </w:r>
    </w:p>
    <w:p w14:paraId="536717A2" w14:textId="77777777" w:rsidR="00D35C65" w:rsidRDefault="00D35C65" w:rsidP="00D35C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městské památkové rezervace, památky UNESCO (Holašovice, Český Krumlov)</w:t>
      </w:r>
    </w:p>
    <w:p w14:paraId="350286C8" w14:textId="77777777" w:rsidR="00D35C65" w:rsidRDefault="00D35C65" w:rsidP="00D35C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historické památky – zámek Hluboká, zámek Český Krumlov, kamenný most v Písku, betlém, selské baroko…</w:t>
      </w:r>
    </w:p>
    <w:p w14:paraId="3CF973D5" w14:textId="1DF23651" w:rsidR="00D35C65" w:rsidRDefault="00D35C65" w:rsidP="00D35C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centrum průmyslové výroby jsou České Budějovice + další střediska, Strakonice, Tábor, Písek, Jindřichův Hradec….</w:t>
      </w:r>
    </w:p>
    <w:p w14:paraId="48DD8FAA" w14:textId="77777777" w:rsidR="00D35C65" w:rsidRDefault="00D35C65" w:rsidP="00D35C6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potravinářský průmysl – Madeta mléčné výrobky; výroba piva Budvar</w:t>
      </w:r>
    </w:p>
    <w:p w14:paraId="76DD4C10" w14:textId="77777777" w:rsidR="00D35C65" w:rsidRDefault="00D35C65" w:rsidP="00D35C6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dřevozpracující průmysl – KOH-I-NOR tužky</w:t>
      </w:r>
    </w:p>
    <w:p w14:paraId="22BC03D1" w14:textId="77777777" w:rsidR="00D35C65" w:rsidRDefault="00D35C65" w:rsidP="00D35C6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strojírenství – FEZKO Strakonice</w:t>
      </w:r>
    </w:p>
    <w:p w14:paraId="21EB2219" w14:textId="77777777" w:rsidR="00D35C65" w:rsidRPr="00C84263" w:rsidRDefault="00D35C65" w:rsidP="00D35C6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Jaderná elektrárna Temelín</w:t>
      </w:r>
    </w:p>
    <w:p w14:paraId="5487E343" w14:textId="77777777" w:rsidR="00D35C65" w:rsidRDefault="00D35C65" w:rsidP="00D35C65">
      <w:pPr>
        <w:pStyle w:val="Odstavecseseznamem"/>
        <w:rPr>
          <w:sz w:val="24"/>
          <w:szCs w:val="24"/>
        </w:rPr>
      </w:pPr>
    </w:p>
    <w:p w14:paraId="04856CE1" w14:textId="77777777" w:rsidR="00867564" w:rsidRDefault="00867564"/>
    <w:sectPr w:rsidR="00867564" w:rsidSect="00D35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5142C"/>
    <w:multiLevelType w:val="hybridMultilevel"/>
    <w:tmpl w:val="6542ECF2"/>
    <w:lvl w:ilvl="0" w:tplc="86C6D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9C0A18"/>
    <w:multiLevelType w:val="hybridMultilevel"/>
    <w:tmpl w:val="1EB67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82906"/>
    <w:multiLevelType w:val="hybridMultilevel"/>
    <w:tmpl w:val="EEA6F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65"/>
    <w:rsid w:val="00867564"/>
    <w:rsid w:val="00D3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3B3B"/>
  <w15:chartTrackingRefBased/>
  <w15:docId w15:val="{28D86628-B7F3-4AD0-882D-87AFE4B6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5C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5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1</cp:revision>
  <dcterms:created xsi:type="dcterms:W3CDTF">2022-05-02T09:11:00Z</dcterms:created>
  <dcterms:modified xsi:type="dcterms:W3CDTF">2022-05-02T09:17:00Z</dcterms:modified>
</cp:coreProperties>
</file>